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Leemos y comprendemos textos expositivos sobre el cambio climático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2do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Comunicación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Lee diversos tipos de textos escritos en su lengua materna.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Obtiene información del texto escrito.
• Infiere e interpreta información del texto.
• Reflexiona y evalúa la forma, el contenido y contexto del texto.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información explícita, relevante y complementaria seleccionando datos específicos y algunos detalles en diversos tipos de texto con varios elementos complejos en su estructura.
• Deduce diversas relaciones lógicas entre las ideas del texto escrito (causa-efecto, semejanza-diferencia, entre otras).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al menos 3 ideas principales del texto sobre cambio climático.
• Infiere causas y consecuencias del fenómeno.
• Opina sobre las propuestas de mitigación con argumentos.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Organizador gráfico (cuadro causa-efecto) + comentario crítico de 1 párrafo.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comprensión lectora (4 niveles)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ambiental · Enfoque de orientación al bien común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comprendan un texto expositivo</w:t>
      </w:r>
      <w:r>
        <w:rPr>
          <w:rFonts w:ascii="Calibri" w:cs="Calibri" w:eastAsia="Calibri" w:hAnsi="Calibri"/>
          <w:sz w:val="22"/>
          <w:szCs w:val="22"/>
        </w:rPr>
        <w:t xml:space="preserve"> sobre el cambio climático, identificando ideas principales, infiriendo causas y consecuencias, y construyendo una opinión argumentada — preparándose para la Evaluación Nacional (ENA).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los noticieros se habla cada vez más sobre el cambio climático. Algunos dicen que es exagerado, otros que es una emergencia. ¿Qué sabemos realmente? Para opinar con fundamento, necesitamos leer y comprender textos especializados.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 — PROCESOS DIDÁCTICOS DE LECTURA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— Antes de la lectura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Motivación:</w:t>
      </w:r>
      <w:r>
        <w:rPr>
          <w:rFonts w:ascii="Calibri" w:cs="Calibri" w:eastAsia="Calibri" w:hAnsi="Calibri"/>
          <w:sz w:val="22"/>
          <w:szCs w:val="22"/>
        </w:rPr>
        <w:t xml:space="preserve"> mostramos titulares contradictorios sobre cambio climático.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Activación de saberes:</w:t>
      </w:r>
      <w:r>
        <w:rPr>
          <w:rFonts w:ascii="Calibri" w:cs="Calibri" w:eastAsia="Calibri" w:hAnsi="Calibri"/>
          <w:sz w:val="22"/>
          <w:szCs w:val="22"/>
        </w:rPr>
        <w:t xml:space="preserve"> "¿Qué saben del cambio climático? ¿Dónde aprendieron?".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Hipótesis de lectura:</w:t>
      </w:r>
      <w:r>
        <w:rPr>
          <w:rFonts w:ascii="Calibri" w:cs="Calibri" w:eastAsia="Calibri" w:hAnsi="Calibri"/>
          <w:sz w:val="22"/>
          <w:szCs w:val="22"/>
        </w:rPr>
        <w:t xml:space="preserve"> mostramos solo el título del texto: *"El cambio climático no es del futuro: ya está aquí"*. ¿De qué creen que tratará?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Propósito de lectura:</w:t>
      </w:r>
      <w:r>
        <w:rPr>
          <w:rFonts w:ascii="Calibri" w:cs="Calibri" w:eastAsia="Calibri" w:hAnsi="Calibri"/>
          <w:sz w:val="22"/>
          <w:szCs w:val="22"/>
        </w:rPr>
        <w:t xml:space="preserve"> "Vamos a leer para identificar causas, consecuencias y propuestas de solución".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— Durante y después de la lectura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Durante la lectura (25 min):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Los estudiantes leen el texto expositivo (anexo, ~400 palabras) en silencio. La docente proyecta y modela el subrayado: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Verde para ideas principales.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Rojo para causas.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Azul para consecuencias.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Amarillo para propuestas/soluciones.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Pausas en lectura para preguntas guía: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Párrafo 2: "¿Qué causas del cambio climático menciona el autor?".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Párrafo 4: "¿Qué consecuencias ya están ocurriendo en el Perú?".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Después de la lectura — análisis (20 min):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Cada estudiante completa el organizador gráfico (cuadro causa-efecto):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CAUSAS                    CONSECUENCIAS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Emisiones CO₂           - Glaciares andinos retroceden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Deforestación           - Sequías en la costa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Quema combustibles      - Pérdida biodiversidad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                          - Migración climática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Y responde 3 preguntas: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Literal: ¿Qué porcentaje de glaciares ha retrocedido en el Perú?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Inferencial: ¿Por qué la deforestación amazónica empeora el cambio climático?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Crítica: ¿Qué responsabilidad tenemos cada uno de nosotros?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Comentario crítico (15 min):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Cada estudiante escribe un párrafo respondiendo: *"¿Qué propuesta del texto te parece más urgente y por qué?"*.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Compartimos algunos comentarios. La docente modela retroalimentación descriptiva.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"¿Cómo te ayudó subrayar con colores? ¿Qué fue lo más difícil de comprender?".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Transferencia:</w:t>
      </w:r>
      <w:r>
        <w:rPr>
          <w:rFonts w:ascii="Calibri" w:cs="Calibri" w:eastAsia="Calibri" w:hAnsi="Calibri"/>
          <w:sz w:val="22"/>
          <w:szCs w:val="22"/>
        </w:rPr>
        <w:t xml:space="preserve"> "En tu casa, ¿qué hábito podrías cambiar después de esta lectura?".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Texto expositivo sobre cambio climático (anexo, ~400 palabras)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Resaltadores de 4 colores (o lápices)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Cuaderno y hoja con el organizador gráfico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EVALUACIÓN — RÚBRICA DE 4 NIVELES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Criterio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Inicio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Proceso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Logrado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Destacado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Identifica ideas principales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Identifica menos de 2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Identifica 2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Identifica 3 ideas correctas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Identifica 3+ y las jerarquiza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Infiere causas y efectos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No infiere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Infiere de forma parcial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Infiere correctamente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Infiere y establece relaciones complejas entre causas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Opinión argumentada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Sin argumentos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Argumento débil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Argumento sólido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Argumento sólido con referencia al texto + opinión personal contextualizada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 INCLUIDOS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— sesión completa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`texto_cambio_climatico.pdf` — texto expositivo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`organizador_grafico.docx` — cuadro causa-efecto en blanco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`rubrica.xlsx` — rúbrica de 4 niveles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`preguntas_tipo_ena.docx` — banco de preguntas tipo ENA con este texto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2026-09-07T15:24:24.886Z</dcterms:created>
  <dcterms:modified xsi:type="dcterms:W3CDTF">2026-09-07T15:24:24.886Z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