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Calibri" w:cs="Calibri" w:eastAsia="Calibri" w:hAnsi="Calibri"/>
          <w:b/>
          <w:bCs/>
          <w:color w:val="1D4ED8"/>
          <w:sz w:val="32"/>
          <w:szCs w:val="32"/>
        </w:rPr>
        <w:t xml:space="preserve">SESIÓN DE APRENDIZAJE</w:t>
      </w:r>
    </w:p>
    <w:p>
      <w:pPr>
        <w:spacing w:after="24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I am... Me presentamos en inglés</w:t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I. DATOS INFORMATIVOS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Institución Educativa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Docente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Nivel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Secundaria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Grado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1er grado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Área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Inglés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Duración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90 min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Fecha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 / ____ / 2026</w:t>
            </w:r>
          </w:p>
        </w:tc>
      </w:tr>
    </w:tbl>
    <w:p/>
    <w:p>
      <w:pPr>
        <w:spacing w:after="120" w:before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II. PROPÓSITOS DE APRENDIZAJE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Competencia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Se comunica oralmente en inglés como lengua extranjera.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Capacidades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Obtiene información del texto oral.
• Adecúa, organiza y desarrolla el texto de forma coherente y cohesionada.
• Interactúa estratégicamente con distintos interlocutores.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Desempeños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Se presenta y presenta a otros usando expresiones básicas (My name is..., I am... years old, I am from..., I like...).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Criterios de evaluación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Pronuncia correctamente las oraciones básicas de presentación.
• Usa vocabulario apropiado (edad, nacionalidad, gustos).
• Escucha y comprende la presentación de un compañero, identificando 2 datos.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Evidencia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Presentación oral grabada (30 segundos) + ficha de comprensión auditiva.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Instrumento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Rúbrica de oralidad + lista de cotejo de comprensión auditiva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Enfoques transversales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Enfoque intercultural · Enfoque inclusivo o de atención a la diversidad</w:t>
            </w:r>
          </w:p>
        </w:tc>
      </w:tr>
    </w:tbl>
    <w:p/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PROPÓSITO DE APRENDIZAJE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Que las y los estudiantes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se presenten oralmente en inglés</w:t>
      </w:r>
      <w:r>
        <w:rPr>
          <w:rFonts w:ascii="Calibri" w:cs="Calibri" w:eastAsia="Calibri" w:hAnsi="Calibri"/>
          <w:sz w:val="22"/>
          <w:szCs w:val="22"/>
        </w:rPr>
        <w:t xml:space="preserve"> usando expresiones básicas y comprendan presentaciones similares de sus compañeros, fortaleciendo la oralidad en una lengua extranjera.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SITUACIÓN SIGNIFICATIVA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Imagina que conoces a un estudiante de intercambio que viene de Estados Unidos a tu colegio. ¿Cómo te presentarías? ¿Cómo le preguntarías sobre él?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SECUENCIA DIDÁCTICA — MÉTODO PPP (PRESENTATION, PRACTICE, PRODUCTION)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Warm-up (10 min)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Saludo en inglés: "Good morning! How are you today?"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Juego rápido: cada estudiante dice "Hello, my name is ___" en cadena alrededor del aula.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Presentation (20 min)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La docente presenta las expresiones clave proyectando flashcards: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My name is</w:t>
      </w:r>
      <w:r>
        <w:rPr>
          <w:rFonts w:ascii="Calibri" w:cs="Calibri" w:eastAsia="Calibri" w:hAnsi="Calibri"/>
          <w:sz w:val="22"/>
          <w:szCs w:val="22"/>
        </w:rPr>
        <w:t xml:space="preserve"> _____.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I am</w:t>
      </w:r>
      <w:r>
        <w:rPr>
          <w:rFonts w:ascii="Calibri" w:cs="Calibri" w:eastAsia="Calibri" w:hAnsi="Calibri"/>
          <w:sz w:val="22"/>
          <w:szCs w:val="22"/>
        </w:rPr>
        <w:t xml:space="preserve"> _____ years old.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I am from</w:t>
      </w:r>
      <w:r>
        <w:rPr>
          <w:rFonts w:ascii="Calibri" w:cs="Calibri" w:eastAsia="Calibri" w:hAnsi="Calibri"/>
          <w:sz w:val="22"/>
          <w:szCs w:val="22"/>
        </w:rPr>
        <w:t xml:space="preserve"> _____.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I live in</w:t>
      </w:r>
      <w:r>
        <w:rPr>
          <w:rFonts w:ascii="Calibri" w:cs="Calibri" w:eastAsia="Calibri" w:hAnsi="Calibri"/>
          <w:sz w:val="22"/>
          <w:szCs w:val="22"/>
        </w:rPr>
        <w:t xml:space="preserve"> _____.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I like</w:t>
      </w:r>
      <w:r>
        <w:rPr>
          <w:rFonts w:ascii="Calibri" w:cs="Calibri" w:eastAsia="Calibri" w:hAnsi="Calibri"/>
          <w:sz w:val="22"/>
          <w:szCs w:val="22"/>
        </w:rPr>
        <w:t xml:space="preserve"> _____. /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I love</w:t>
      </w:r>
      <w:r>
        <w:rPr>
          <w:rFonts w:ascii="Calibri" w:cs="Calibri" w:eastAsia="Calibri" w:hAnsi="Calibri"/>
          <w:sz w:val="22"/>
          <w:szCs w:val="22"/>
        </w:rPr>
        <w:t xml:space="preserve"> _____.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My favorite ___ is ___.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Modela su propia presentación dos veces. Los estudiantes repiten en coro.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Practice — Controlled practice (20 min)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Drill en cadena:</w:t>
      </w:r>
      <w:r>
        <w:rPr>
          <w:rFonts w:ascii="Calibri" w:cs="Calibri" w:eastAsia="Calibri" w:hAnsi="Calibri"/>
          <w:sz w:val="22"/>
          <w:szCs w:val="22"/>
        </w:rPr>
        <w:t xml:space="preserve"> la docente pregunta "What's your name?" y cada estudiante responde "My name is..." en círculo.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Sustitución estructural:</w:t>
      </w:r>
      <w:r>
        <w:rPr>
          <w:rFonts w:ascii="Calibri" w:cs="Calibri" w:eastAsia="Calibri" w:hAnsi="Calibri"/>
          <w:sz w:val="22"/>
          <w:szCs w:val="22"/>
        </w:rPr>
        <w:t xml:space="preserve"> la docente da prompts: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"Mary, 13, Lima" → estudiante construye: "My name is Mary, I am 13 years old, I am from Peru, I live in Lima."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Practice — Guided practice (15 min)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Ficha de práctica:</w:t>
      </w:r>
      <w:r>
        <w:rPr>
          <w:rFonts w:ascii="Calibri" w:cs="Calibri" w:eastAsia="Calibri" w:hAnsi="Calibri"/>
          <w:sz w:val="22"/>
          <w:szCs w:val="22"/>
        </w:rPr>
        <w:t xml:space="preserve"> cada estudiante completa su propia ficha con sus datos reales. La docente recorre y corrige pronunciación individualmente.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Production — Free production (15 min)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Mini-presentación:</w:t>
      </w:r>
      <w:r>
        <w:rPr>
          <w:rFonts w:ascii="Calibri" w:cs="Calibri" w:eastAsia="Calibri" w:hAnsi="Calibri"/>
          <w:sz w:val="22"/>
          <w:szCs w:val="22"/>
        </w:rPr>
        <w:t xml:space="preserve"> cada estudiante presenta sus 5-6 oraciones frente a su pareja. La pareja anota 2 datos en una ficha de listening.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Voluntarios presentan frente a toda la clase. Se graba con celular (con permiso) para autoevaluación.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Wrap-up (10 min)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Metacognición en español + inglés: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  - What did we learn today? (¿Qué aprendimos hoy?)   - Was it easy or hard?   - When will you use this?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Tarea: en casa, presentate a un familiar en inglés.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MATERIALES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Flashcards con las expresiones clave (anexo)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Ficha de práctica del estudiante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Ficha de listening (para la pareja)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Celular para grabar (opcional)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ANEXOS INCLUIDOS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`sesion.docx` — sesión completa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`flashcards.pdf` — expresiones para proyectar o imprimir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`ficha_practica.docx` — ficha del estudiante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`ficha_listening.docx` — para la pareja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`rubrica_oralidad.xlsx`</w:t>
      </w:r>
    </w:p>
    <w:p>
      <w:pPr>
        <w:spacing w:before="240"/>
      </w:pPr>
    </w:p>
    <w:p>
      <w:pPr>
        <w:jc w:val="center"/>
      </w:pPr>
      <w:r>
        <w:rPr>
          <w:rFonts w:ascii="Calibri" w:cs="Calibri" w:eastAsia="Calibri" w:hAnsi="Calibri"/>
          <w:i/>
          <w:iCs/>
          <w:color w:val="475569"/>
          <w:sz w:val="16"/>
          <w:szCs w:val="16"/>
        </w:rPr>
        <w:t xml:space="preserve">Descargado de paraclases.com — recursos gratuitos para docentes peruanos. Alineado a la Norma Técnica MINEDU 2026.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2026-09-07T15:24:25.224Z</dcterms:created>
  <dcterms:modified xsi:type="dcterms:W3CDTF">2026-09-07T15:24:25.224Z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