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Construimos las normas de nuestro salón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Personal Social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 en la búsqueda del bien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Construye y asume acuerdos y normas.
• Interactúa con todas las personas.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Propone acuerdos para el aula y los respeta.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Participa en la propuesta de normas.
• Identifica una norma propuesta.
• Se compromete a respetarlas.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Cartel del aula con normas dibujadas + huellas de manos firmando.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propongan y acepten normas</w:t>
      </w:r>
      <w:r>
        <w:rPr>
          <w:rFonts w:ascii="Calibri" w:cs="Calibri" w:eastAsia="Calibri" w:hAnsi="Calibri"/>
          <w:sz w:val="22"/>
          <w:szCs w:val="22"/>
        </w:rPr>
        <w:t xml:space="preserve"> para su aula, fortaleciendo la convivencia y el sentido de pertenencia.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Vamos a estar todo el año juntos. Para que sea bonito, necesitamos ponernos de acuerdo: qué cosas SÍ vamos a hacer y qué cosas NO.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(8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Sentados en círculo en la alfombra.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cuenta una historia corta de un aula desordenada donde nadie respeta nada. Termina con: "¿Qué les pareció? ¿Cómo era ese salón? ¿Te gustaría ser un aula así?".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Conversación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"¿Qué cosas queremos que SÍ pasen en nuestra aula?".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Lluvia de ideas. Recogemos: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Escucharnos cuando alguien habla.   - Cuidar los juguetes.   - Compartir.   - Pedir las cosas por favor.   - No pegar.   - Recoger después de jugar.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Dibujar las normas (15 min):</w:t>
      </w:r>
      <w:r>
        <w:rPr>
          <w:rFonts w:ascii="Calibri" w:cs="Calibri" w:eastAsia="Calibri" w:hAnsi="Calibri"/>
          <w:sz w:val="22"/>
          <w:szCs w:val="22"/>
        </w:rPr>
        <w:t xml:space="preserve"> Elegimos las 5 más importantes. Cada niño dibuja UNA norma en una cartulina. La maestra escribe la norma debajo del dibujo.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Firma con huellas (5 min):</w:t>
      </w:r>
      <w:r>
        <w:rPr>
          <w:rFonts w:ascii="Calibri" w:cs="Calibri" w:eastAsia="Calibri" w:hAnsi="Calibri"/>
          <w:sz w:val="22"/>
          <w:szCs w:val="22"/>
        </w:rPr>
        <w:t xml:space="preserve"> Cada niño marca su huella de mano con témpera en el cartel grande titulado "Las normas de nuestro salón".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(7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Repasamos las normas mirando el cartel.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 colectivo:</w:t>
      </w:r>
      <w:r>
        <w:rPr>
          <w:rFonts w:ascii="Calibri" w:cs="Calibri" w:eastAsia="Calibri" w:hAnsi="Calibri"/>
          <w:sz w:val="22"/>
          <w:szCs w:val="22"/>
        </w:rPr>
        <w:t xml:space="preserve"> "Yo prometo cuidar las normas".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Pegamos el cartel donde todos lo veamos.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`plantilla_cartel_normas.pdf` · 3. `escala_valoracion.xlsx` · 4. `tematica_dibujos_referenciales.pdf`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2026-09-07T15:24:25.506Z</dcterms:created>
  <dcterms:modified xsi:type="dcterms:W3CDTF">2026-09-07T15:24:25.506Z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