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Conocemos peruanos ilustres que cambiaron el país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interpretaciones históricas.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Interpreta críticamente fuentes diversas.
• Elabora explicaciones sobre procesos históricos.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personajes peruanos relevantes y los aportes que hicieron a la sociedad.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5 peruanos ilustres.
• Reconoce el aporte de cada uno.
• Reflexiona sobre por qué son importantes hoy.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Cuadro de peruanos ilustres + reflexión personal.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conozcan a peruanos ilustres</w:t>
      </w:r>
      <w:r>
        <w:rPr>
          <w:rFonts w:ascii="Calibri" w:cs="Calibri" w:eastAsia="Calibri" w:hAnsi="Calibri"/>
          <w:sz w:val="22"/>
          <w:szCs w:val="22"/>
        </w:rPr>
        <w:t xml:space="preserve"> y sus aportes, fortaleciendo identidad cultural y orgullo nacional.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Cuando hablamos del Perú a veces solo recordamos Machu Picchu y la comida. Pero hay peruanos y peruanas que han hecho aportes enormes a la humanidad. Hoy los conocemos.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¿Conocen algún peruano famoso? Lluvia de ideas.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hizo para que lo conozcamos?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Los 5 peruanos ilustres (40 min):</w:t>
      </w:r>
      <w:r>
        <w:rPr>
          <w:rFonts w:ascii="Calibri" w:cs="Calibri" w:eastAsia="Calibri" w:hAnsi="Calibri"/>
          <w:sz w:val="22"/>
          <w:szCs w:val="22"/>
        </w:rPr>
        <w:t xml:space="preserve"> La docente presenta con foto + biografía corta (5 min cada uno):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María Reiche</w:t>
      </w:r>
      <w:r>
        <w:rPr>
          <w:rFonts w:ascii="Calibri" w:cs="Calibri" w:eastAsia="Calibri" w:hAnsi="Calibri"/>
          <w:sz w:val="22"/>
          <w:szCs w:val="22"/>
        </w:rPr>
        <w:t xml:space="preserve"> — científica que estudió las Líneas de Nazca.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José Carlos Mariátegui</w:t>
      </w:r>
      <w:r>
        <w:rPr>
          <w:rFonts w:ascii="Calibri" w:cs="Calibri" w:eastAsia="Calibri" w:hAnsi="Calibri"/>
          <w:sz w:val="22"/>
          <w:szCs w:val="22"/>
        </w:rPr>
        <w:t xml:space="preserve"> — pensador y escritor que defendió a los indígenas.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Hipólito Unanue</w:t>
      </w:r>
      <w:r>
        <w:rPr>
          <w:rFonts w:ascii="Calibri" w:cs="Calibri" w:eastAsia="Calibri" w:hAnsi="Calibri"/>
          <w:sz w:val="22"/>
          <w:szCs w:val="22"/>
        </w:rPr>
        <w:t xml:space="preserve"> — médico, científico y prócer de la independencia.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Magda Portal</w:t>
      </w:r>
      <w:r>
        <w:rPr>
          <w:rFonts w:ascii="Calibri" w:cs="Calibri" w:eastAsia="Calibri" w:hAnsi="Calibri"/>
          <w:sz w:val="22"/>
          <w:szCs w:val="22"/>
        </w:rPr>
        <w:t xml:space="preserve"> — poeta, feminista, política.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Pedro Paulet</w:t>
      </w:r>
      <w:r>
        <w:rPr>
          <w:rFonts w:ascii="Calibri" w:cs="Calibri" w:eastAsia="Calibri" w:hAnsi="Calibri"/>
          <w:sz w:val="22"/>
          <w:szCs w:val="22"/>
        </w:rPr>
        <w:t xml:space="preserve"> — pionero de la cohetería moderna (precursor de los viajes espaciales).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Para cada uno: ¿Qué hizo? ¿Por qué es importante hoy?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Cuadro de aportes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un cuadro: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Personaje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Aporte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¿Por qué es importante hoy?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María Reiche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José Carlos Mariátegui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</w:t>
            </w:r>
          </w:p>
        </w:tc>
      </w:tr>
    </w:tbl>
    <w:p/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personal (5 min):</w:t>
      </w:r>
      <w:r>
        <w:rPr>
          <w:rFonts w:ascii="Calibri" w:cs="Calibri" w:eastAsia="Calibri" w:hAnsi="Calibri"/>
          <w:sz w:val="22"/>
          <w:szCs w:val="22"/>
        </w:rPr>
        <w:t xml:space="preserve"> Pregunta abierta: ¿Cuál te inspiró más y por qué?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Compartimos. Algunos voluntarios cuentan a quién eligieron.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tienen en común estos peruanos? (visión, perseverancia, servicio a otros).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investigar UN peruano ilustre más en casa para presentar la próxima clase.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`biografias_5_peruanos.pdf` · 3. `cuadro_aportes.docx` · 4.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2026-09-07T15:24:25.547Z</dcterms:created>
  <dcterms:modified xsi:type="dcterms:W3CDTF">2026-09-07T15:24:25.547Z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