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Programación anual de Comunicación — 3er grado de primaria 2026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Comunicación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44 semanas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Lee, escribe y se comunica oralmente en su lengua materna.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Obtiene información, infiere e interpreta textos.
• Adecúa, organiza y desarrolla textos.
• Reflexiona y evalúa textos.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Desempeños del Programa Curricular de Primaria para 3er grado en las 3 competencias del área.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Logra los desempeños del grado para Comunicación.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8 experiencias de aprendizaje articuladas en el año.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Portafolio + rúbricas por EDA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 · Enfoque de derechos · Enfoque ambiental · Enfoque de orientación al bien común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INFORMACIÓN GENERAL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Campo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Detalle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3er grado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Ciclo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IV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Comunicación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Año académico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2026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Horas semanales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5-7 (según JEC o EBR)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Total semanas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36 lectivas + 8 gestión = 44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COMPETENCIAS DEL ÁREA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Se comunica oralmente en su lengua materna.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Lee diversos tipos de textos escritos en su lengua materna.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Escribe diversos tipos de textos en su lengua materna.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LAS 8 EXPERIENCIAS DE APRENDIZAJE DEL AÑO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Bimestre 1 (marzo-mayo)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EDA 1 (semanas 1-4): "Nos conocemos y conversamos en asambleas"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Foco: oralidad inicial, construcción del grupo.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Producto: video grupal del aula presentándose.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EDA 2 (semanas 5-9): "Leemos cuentos peruanos para conocer nuestra cultura"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Foco: lectura comprensiva, cultura regional.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Producto: antología del aula con cuentos comentados.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Bimestre 2 (mayo-julio)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EDA 3 (semanas 10-14): "Escribimos textos descriptivos sobre nuestra comunidad"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Foco: escritura descriptiva, observación.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Producto: revista escolar con descripciones.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EDA 4 (semanas 15-18): "Leemos noticias del periódico y opinamos"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Foco: comprensión lectora crítica.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Producto: blog del aula con comentarios a noticias.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Bimestre 3 (agosto-octubre)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EDA 5 (semanas 19-23): "Creamos historias para nuestros hermanos menores"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Foco: escritura narrativa creativa.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Producto: libro de cuentos para regalar a Inicial.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EDA 6 (semanas 24-27): "Investigamos sobre el cambio climático"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Foco: lectura de textos informativos.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Producto: infografías para la feria del aula.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Bimestre 4 (octubre-diciembre)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EDA 7 (semanas 28-32): "Dramatizamos cuentos peruanos"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Foco: oralidad expresiva, comunicación no verbal.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Producto: obra de teatro corta para los padres.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EDA 8 (semanas 33-36): "Escribimos cartas a nuestros yo del futuro"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Foco: escritura epistolar reflexiva, cierre del año.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Producto: cartas guardadas hasta 6to grado.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DISTRIBUCIÓN DE COMPETENCIAS POR EDA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EDA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Oralidad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Lectura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Escritura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★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★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★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★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★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6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★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7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★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8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★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ENFOQUES TRANSVERSALES POR BIMESTRE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B1:</w:t>
      </w:r>
      <w:r>
        <w:rPr>
          <w:rFonts w:ascii="Calibri" w:cs="Calibri" w:eastAsia="Calibri" w:hAnsi="Calibri"/>
          <w:sz w:val="22"/>
          <w:szCs w:val="22"/>
        </w:rPr>
        <w:t xml:space="preserve"> Intercultural + Derechos.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B2:</w:t>
      </w:r>
      <w:r>
        <w:rPr>
          <w:rFonts w:ascii="Calibri" w:cs="Calibri" w:eastAsia="Calibri" w:hAnsi="Calibri"/>
          <w:sz w:val="22"/>
          <w:szCs w:val="22"/>
        </w:rPr>
        <w:t xml:space="preserve"> Bien común + Ambiental.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B3:</w:t>
      </w:r>
      <w:r>
        <w:rPr>
          <w:rFonts w:ascii="Calibri" w:cs="Calibri" w:eastAsia="Calibri" w:hAnsi="Calibri"/>
          <w:sz w:val="22"/>
          <w:szCs w:val="22"/>
        </w:rPr>
        <w:t xml:space="preserve"> Ambiental + Búsqueda de excelencia.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B4:</w:t>
      </w:r>
      <w:r>
        <w:rPr>
          <w:rFonts w:ascii="Calibri" w:cs="Calibri" w:eastAsia="Calibri" w:hAnsi="Calibri"/>
          <w:sz w:val="22"/>
          <w:szCs w:val="22"/>
        </w:rPr>
        <w:t xml:space="preserve"> Derechos + Inclusión.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EVALUACIÓN DEL AÑO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Diagnóstica:</w:t>
      </w:r>
      <w:r>
        <w:rPr>
          <w:rFonts w:ascii="Calibri" w:cs="Calibri" w:eastAsia="Calibri" w:hAnsi="Calibri"/>
          <w:sz w:val="22"/>
          <w:szCs w:val="22"/>
        </w:rPr>
        <w:t xml:space="preserve"> semana 1-2 (prueba inicial).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 proceso:</w:t>
      </w:r>
      <w:r>
        <w:rPr>
          <w:rFonts w:ascii="Calibri" w:cs="Calibri" w:eastAsia="Calibri" w:hAnsi="Calibri"/>
          <w:sz w:val="22"/>
          <w:szCs w:val="22"/>
        </w:rPr>
        <w:t xml:space="preserve"> rúbrica por EDA al cierre de cada experiencia.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 salida:</w:t>
      </w:r>
      <w:r>
        <w:rPr>
          <w:rFonts w:ascii="Calibri" w:cs="Calibri" w:eastAsia="Calibri" w:hAnsi="Calibri"/>
          <w:sz w:val="22"/>
          <w:szCs w:val="22"/>
        </w:rPr>
        <w:t xml:space="preserve"> evaluación final integrada (semana 36).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Reporte:</w:t>
      </w:r>
      <w:r>
        <w:rPr>
          <w:rFonts w:ascii="Calibri" w:cs="Calibri" w:eastAsia="Calibri" w:hAnsi="Calibri"/>
          <w:sz w:val="22"/>
          <w:szCs w:val="22"/>
        </w:rPr>
        <w:t xml:space="preserve"> portafolio del estudiante con productos de las 8 EDA.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DESCARGABLES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`programacion_anual.docx` — versión editable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`cronograma_44_semanas.xlsx` — semana por semana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`8_EDAs_resumen.pdf`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`matriz_competencias_desempeños.pdf`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`instrumentos_evaluacion.xlsx`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2026-09-07T15:24:25.572Z</dcterms:created>
  <dcterms:modified xsi:type="dcterms:W3CDTF">2026-09-07T15:24:25.572Z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