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Doctrina Social de la Iglesia frente a problemas actuales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2do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Educación Religiosa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Asume la experiencia del encuentro personal y comunitario con Dios en su proyecto de vida en coherencia con su creencia religiosa.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Transforma su entorno desde el encuentro personal y comunitario con Dios y desde la fe que profesa.
• Actúa coherentemente en razón de su fe.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Aplica los principios de la Doctrina Social de la Iglesia (DSI) al análisis de problemas sociales actuales.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al menos 3 principios de la DSI (dignidad humana, bien común, solidaridad).
• Analiza un problema social actual peruano desde la DSI.
• Propone una acción concreta coherente con la DSI.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Análisis escrito + propuesta personal.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reflexión teológica (3 niveles)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orientación al bien común · Enfoque de derechos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apliquen los principios de la Doctrina Social de la Iglesia</w:t>
      </w:r>
      <w:r>
        <w:rPr>
          <w:rFonts w:ascii="Calibri" w:cs="Calibri" w:eastAsia="Calibri" w:hAnsi="Calibri"/>
          <w:sz w:val="22"/>
          <w:szCs w:val="22"/>
        </w:rPr>
        <w:t xml:space="preserve"> al análisis de un problema social peruano actual, proponiendo acciones coherentes con la fe.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el Perú vemos problemas como la corrupción, la pobreza, la desigualdad, la violencia. ¿La fe cristiana tiene algo que decir frente a esto? Sí: se llama Doctrina Social de la Iglesia. Hoy la conocemos.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VER-JUZGAR-ACTUAR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 — VER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titulares peruanos sobre problemas sociales (corrupción, niñez vulnerable, migración interna, etc.).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¿Cómo nos sentimos frente a esto?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JUZGAR (25 min):</w:t>
      </w:r>
      <w:r>
        <w:rPr>
          <w:rFonts w:ascii="Calibri" w:cs="Calibri" w:eastAsia="Calibri" w:hAnsi="Calibri"/>
          <w:sz w:val="22"/>
          <w:szCs w:val="22"/>
        </w:rPr>
        <w:t xml:space="preserve"> La docente presenta los 5 principios fundamentales de la DSI: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Dignidad de la persona humana:</w:t>
      </w:r>
      <w:r>
        <w:rPr>
          <w:rFonts w:ascii="Calibri" w:cs="Calibri" w:eastAsia="Calibri" w:hAnsi="Calibri"/>
          <w:sz w:val="22"/>
          <w:szCs w:val="22"/>
        </w:rPr>
        <w:t xml:space="preserve"> cada ser humano es valioso por sí mismo, no por su utilidad.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Bien común:</w:t>
      </w:r>
      <w:r>
        <w:rPr>
          <w:rFonts w:ascii="Calibri" w:cs="Calibri" w:eastAsia="Calibri" w:hAnsi="Calibri"/>
          <w:sz w:val="22"/>
          <w:szCs w:val="22"/>
        </w:rPr>
        <w:t xml:space="preserve"> las condiciones para que TODOS desarrollen su persona plenamente.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Solidaridad:</w:t>
      </w:r>
      <w:r>
        <w:rPr>
          <w:rFonts w:ascii="Calibri" w:cs="Calibri" w:eastAsia="Calibri" w:hAnsi="Calibri"/>
          <w:sz w:val="22"/>
          <w:szCs w:val="22"/>
        </w:rPr>
        <w:t xml:space="preserve"> somos responsables unos de otros, especialmente de los más vulnerables.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Subsidiariedad:</w:t>
      </w:r>
      <w:r>
        <w:rPr>
          <w:rFonts w:ascii="Calibri" w:cs="Calibri" w:eastAsia="Calibri" w:hAnsi="Calibri"/>
          <w:sz w:val="22"/>
          <w:szCs w:val="22"/>
        </w:rPr>
        <w:t xml:space="preserve"> las decisiones se toman al nivel más cercano a las personas afectadas.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Destino universal de los bienes:</w:t>
      </w:r>
      <w:r>
        <w:rPr>
          <w:rFonts w:ascii="Calibri" w:cs="Calibri" w:eastAsia="Calibri" w:hAnsi="Calibri"/>
          <w:sz w:val="22"/>
          <w:szCs w:val="22"/>
        </w:rPr>
        <w:t xml:space="preserve"> los recursos del planeta son para todos, no solo para unos pocos.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Recursos: Compendio de la DSI, Laudato Si' (Francisco), Rerum Novarum (León XIII).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Análisis grupal (25 min):</w:t>
      </w:r>
      <w:r>
        <w:rPr>
          <w:rFonts w:ascii="Calibri" w:cs="Calibri" w:eastAsia="Calibri" w:hAnsi="Calibri"/>
          <w:sz w:val="22"/>
          <w:szCs w:val="22"/>
        </w:rPr>
        <w:t xml:space="preserve"> En grupos de 4, cada grupo elige UN problema peruano actual y lo analiza: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dignidad humana se vulnera?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principio de la DSI está siendo ignorado?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¿Quiénes son los más afectados?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propondría la Iglesia? ¿Y qué proponemos nosotros?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ACTUAR (10 min):</w:t>
      </w:r>
      <w:r>
        <w:rPr>
          <w:rFonts w:ascii="Calibri" w:cs="Calibri" w:eastAsia="Calibri" w:hAnsi="Calibri"/>
          <w:sz w:val="22"/>
          <w:szCs w:val="22"/>
        </w:rPr>
        <w:t xml:space="preserve"> Cada estudiante escribe en su cuaderno UN compromiso coherente con la DSI que pueda hacer esta semana.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 — EVALUAR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Algunos voluntarios comparten su compromiso.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Oración por los más vulnerables.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¿La fe cristiana es solo para rezar o tiene impacto social?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`resumen_DSI.pdf` · 3. `titulares_problemas_peruanos.pdf` · 4. `rubrica.xlsx`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2026-09-07T15:24:25.639Z</dcterms:created>
  <dcterms:modified xsi:type="dcterms:W3CDTF">2026-09-07T15:24:25.639Z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